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B7A" w:rsidRPr="00F84B7A" w:rsidRDefault="00F84B7A" w:rsidP="00F84B7A">
      <w:pPr>
        <w:pStyle w:val="NormalWeb"/>
        <w:jc w:val="center"/>
        <w:rPr>
          <w:rFonts w:ascii="Arial" w:hAnsi="Arial" w:cs="Arial"/>
          <w:b/>
        </w:rPr>
      </w:pPr>
      <w:r w:rsidRPr="00F84B7A">
        <w:rPr>
          <w:rFonts w:ascii="Arial" w:hAnsi="Arial" w:cs="Arial"/>
          <w:b/>
        </w:rPr>
        <w:t>PRÉAC - Lycée Simone WEIL (78) – 1ère Métiers de l’ACCUEIL</w:t>
      </w:r>
    </w:p>
    <w:p w:rsidR="00F84B7A" w:rsidRPr="00F84B7A" w:rsidRDefault="00F84B7A" w:rsidP="00F84B7A">
      <w:pPr>
        <w:pStyle w:val="NormalWeb"/>
        <w:jc w:val="center"/>
        <w:rPr>
          <w:rFonts w:ascii="Arial" w:hAnsi="Arial" w:cs="Arial"/>
          <w:b/>
          <w:highlight w:val="yellow"/>
        </w:rPr>
      </w:pPr>
      <w:r w:rsidRPr="00F84B7A">
        <w:rPr>
          <w:rFonts w:ascii="Arial" w:hAnsi="Arial" w:cs="Arial"/>
          <w:b/>
        </w:rPr>
        <w:t>Le progrès démocratique : Liberté d’expression en danger</w:t>
      </w:r>
    </w:p>
    <w:p w:rsidR="00F84B7A" w:rsidRPr="00F84B7A" w:rsidRDefault="00F84B7A" w:rsidP="00EF671E">
      <w:pPr>
        <w:pStyle w:val="NormalWeb"/>
        <w:jc w:val="both"/>
        <w:rPr>
          <w:rFonts w:ascii="Arial" w:hAnsi="Arial" w:cs="Arial"/>
          <w:sz w:val="18"/>
          <w:szCs w:val="18"/>
          <w:highlight w:val="yellow"/>
        </w:rPr>
      </w:pPr>
    </w:p>
    <w:p w:rsidR="008E773D" w:rsidRPr="00F84B7A" w:rsidRDefault="00EF671E" w:rsidP="00EF671E">
      <w:pPr>
        <w:pStyle w:val="NormalWeb"/>
        <w:jc w:val="both"/>
        <w:rPr>
          <w:rFonts w:ascii="Arial" w:hAnsi="Arial" w:cs="Arial"/>
          <w:sz w:val="22"/>
          <w:szCs w:val="22"/>
        </w:rPr>
      </w:pPr>
      <w:r w:rsidRPr="00F84B7A">
        <w:rPr>
          <w:rFonts w:ascii="Arial" w:hAnsi="Arial" w:cs="Arial"/>
          <w:sz w:val="22"/>
          <w:szCs w:val="22"/>
        </w:rPr>
        <w:t>Avez-vous déjà entendu parler</w:t>
      </w:r>
      <w:r w:rsidR="008E773D" w:rsidRPr="00F84B7A">
        <w:rPr>
          <w:rFonts w:ascii="Arial" w:hAnsi="Arial" w:cs="Arial"/>
          <w:sz w:val="22"/>
          <w:szCs w:val="22"/>
        </w:rPr>
        <w:t xml:space="preserve"> du progrès démocratique ?</w:t>
      </w:r>
      <w:r w:rsidRPr="00F84B7A">
        <w:rPr>
          <w:rFonts w:ascii="Arial" w:hAnsi="Arial" w:cs="Arial"/>
          <w:sz w:val="22"/>
          <w:szCs w:val="22"/>
        </w:rPr>
        <w:t xml:space="preserve"> </w:t>
      </w:r>
    </w:p>
    <w:p w:rsidR="00EF671E" w:rsidRPr="00F84B7A" w:rsidRDefault="008E773D" w:rsidP="00EF671E">
      <w:pPr>
        <w:pStyle w:val="NormalWeb"/>
        <w:jc w:val="both"/>
        <w:rPr>
          <w:rFonts w:ascii="Arial" w:hAnsi="Arial" w:cs="Arial"/>
          <w:sz w:val="22"/>
          <w:szCs w:val="22"/>
        </w:rPr>
      </w:pPr>
      <w:r w:rsidRPr="00F84B7A">
        <w:rPr>
          <w:rFonts w:ascii="Arial" w:hAnsi="Arial" w:cs="Arial"/>
          <w:sz w:val="22"/>
          <w:szCs w:val="22"/>
        </w:rPr>
        <w:t>U</w:t>
      </w:r>
      <w:r w:rsidR="00EF671E" w:rsidRPr="00F84B7A">
        <w:rPr>
          <w:rFonts w:ascii="Arial" w:hAnsi="Arial" w:cs="Arial"/>
          <w:sz w:val="22"/>
          <w:szCs w:val="22"/>
        </w:rPr>
        <w:t xml:space="preserve">ne évolution positive d’un système politique vers plus de démocratie, c’est-à-dire une plus grande participation citoyenne et une meilleure protection des droits et libertés, comme la liberté </w:t>
      </w:r>
      <w:r w:rsidRPr="00F84B7A">
        <w:rPr>
          <w:rFonts w:ascii="Arial" w:hAnsi="Arial" w:cs="Arial"/>
          <w:sz w:val="22"/>
          <w:szCs w:val="22"/>
        </w:rPr>
        <w:t>d’expression.</w:t>
      </w:r>
    </w:p>
    <w:p w:rsidR="008E773D" w:rsidRPr="00F84B7A" w:rsidRDefault="00EF671E" w:rsidP="00EF671E">
      <w:pPr>
        <w:pStyle w:val="NormalWeb"/>
        <w:jc w:val="both"/>
        <w:rPr>
          <w:rFonts w:ascii="Arial" w:hAnsi="Arial" w:cs="Arial"/>
          <w:sz w:val="22"/>
          <w:szCs w:val="22"/>
        </w:rPr>
      </w:pPr>
      <w:r w:rsidRPr="00F84B7A">
        <w:rPr>
          <w:rFonts w:ascii="Arial" w:hAnsi="Arial" w:cs="Arial"/>
          <w:sz w:val="22"/>
          <w:szCs w:val="22"/>
        </w:rPr>
        <w:t xml:space="preserve">Mais en quoi consiste la liberté d’expression ? </w:t>
      </w:r>
    </w:p>
    <w:p w:rsidR="00EF671E" w:rsidRPr="00F84B7A" w:rsidRDefault="00EF671E" w:rsidP="00EF671E">
      <w:pPr>
        <w:pStyle w:val="NormalWeb"/>
        <w:jc w:val="both"/>
        <w:rPr>
          <w:rFonts w:ascii="Arial" w:hAnsi="Arial" w:cs="Arial"/>
          <w:sz w:val="22"/>
          <w:szCs w:val="22"/>
        </w:rPr>
      </w:pPr>
      <w:r w:rsidRPr="00F84B7A">
        <w:rPr>
          <w:rFonts w:ascii="Arial" w:hAnsi="Arial" w:cs="Arial"/>
          <w:sz w:val="22"/>
          <w:szCs w:val="22"/>
        </w:rPr>
        <w:t>C’est le droit de s’exprimer librement, de partager son opinion et des informations, sans crainte de censure ou de représailles, tout en respectant certaines limites comme l’incitation à la haine ou à la violence.</w:t>
      </w:r>
    </w:p>
    <w:p w:rsidR="00EF671E" w:rsidRPr="00F84B7A" w:rsidRDefault="00EF671E" w:rsidP="00EF671E">
      <w:pPr>
        <w:pStyle w:val="NormalWeb"/>
        <w:jc w:val="both"/>
        <w:rPr>
          <w:rFonts w:ascii="Arial" w:hAnsi="Arial" w:cs="Arial"/>
          <w:sz w:val="22"/>
          <w:szCs w:val="22"/>
        </w:rPr>
      </w:pPr>
      <w:r w:rsidRPr="00F84B7A">
        <w:rPr>
          <w:rFonts w:ascii="Arial" w:hAnsi="Arial" w:cs="Arial"/>
          <w:sz w:val="22"/>
          <w:szCs w:val="22"/>
        </w:rPr>
        <w:t>Pourtant, savez-vous que ce droit fondamental est menacé depuis toujours, malgré les textes nationaux et internationaux supposés le protéger ?</w:t>
      </w:r>
    </w:p>
    <w:p w:rsidR="00EF671E" w:rsidRPr="00F84B7A" w:rsidRDefault="00344769" w:rsidP="00EF671E">
      <w:pPr>
        <w:pStyle w:val="NormalWeb"/>
        <w:jc w:val="both"/>
        <w:rPr>
          <w:rFonts w:ascii="Arial" w:hAnsi="Arial" w:cs="Arial"/>
          <w:sz w:val="22"/>
          <w:szCs w:val="22"/>
        </w:rPr>
      </w:pPr>
      <w:r w:rsidRPr="00F84B7A">
        <w:rPr>
          <w:rFonts w:ascii="Arial" w:hAnsi="Arial" w:cs="Arial"/>
          <w:sz w:val="22"/>
          <w:szCs w:val="22"/>
        </w:rPr>
        <w:t>E</w:t>
      </w:r>
      <w:r w:rsidR="00F70BCD" w:rsidRPr="00F84B7A">
        <w:rPr>
          <w:rFonts w:ascii="Arial" w:hAnsi="Arial" w:cs="Arial"/>
          <w:sz w:val="22"/>
          <w:szCs w:val="22"/>
        </w:rPr>
        <w:t>mbarquez</w:t>
      </w:r>
      <w:r w:rsidR="00EF671E" w:rsidRPr="00F84B7A">
        <w:rPr>
          <w:rFonts w:ascii="Arial" w:hAnsi="Arial" w:cs="Arial"/>
          <w:sz w:val="22"/>
          <w:szCs w:val="22"/>
        </w:rPr>
        <w:t xml:space="preserve"> dans ma machine à remonter le temps, direction le XIXe siècle, siècle des révolutions.</w:t>
      </w:r>
    </w:p>
    <w:p w:rsidR="008A7BDB" w:rsidRPr="00F84B7A" w:rsidRDefault="00EF671E" w:rsidP="00EF671E">
      <w:pPr>
        <w:pStyle w:val="NormalWeb"/>
        <w:jc w:val="both"/>
        <w:rPr>
          <w:rFonts w:ascii="Arial" w:hAnsi="Arial" w:cs="Arial"/>
          <w:sz w:val="22"/>
          <w:szCs w:val="22"/>
        </w:rPr>
      </w:pPr>
      <w:r w:rsidRPr="00F84B7A">
        <w:rPr>
          <w:rFonts w:ascii="Arial" w:hAnsi="Arial" w:cs="Arial"/>
          <w:sz w:val="22"/>
          <w:szCs w:val="22"/>
        </w:rPr>
        <w:t xml:space="preserve">Arrêtons-nous d’abord à notre première destination : 44 ans après l’instauration de ce droit, en 1833, sous le règne du roi Louis-Philippe. </w:t>
      </w:r>
    </w:p>
    <w:p w:rsidR="003C5B0F" w:rsidRPr="00F84B7A" w:rsidRDefault="00EF671E" w:rsidP="00EF671E">
      <w:pPr>
        <w:pStyle w:val="NormalWeb"/>
        <w:jc w:val="both"/>
        <w:rPr>
          <w:rFonts w:ascii="Arial" w:hAnsi="Arial" w:cs="Arial"/>
          <w:sz w:val="22"/>
          <w:szCs w:val="22"/>
        </w:rPr>
      </w:pPr>
      <w:r w:rsidRPr="00F84B7A">
        <w:rPr>
          <w:rFonts w:ascii="Arial" w:hAnsi="Arial" w:cs="Arial"/>
          <w:sz w:val="22"/>
          <w:szCs w:val="22"/>
        </w:rPr>
        <w:t xml:space="preserve">Nous nous retrouvons dans un atelier de presse, en pleine attaque opposant le gouvernement en place et les ouvriers. </w:t>
      </w:r>
    </w:p>
    <w:p w:rsidR="00EF671E" w:rsidRPr="00F84B7A" w:rsidRDefault="00283D04" w:rsidP="00EF671E">
      <w:pPr>
        <w:pStyle w:val="NormalWeb"/>
        <w:jc w:val="both"/>
        <w:rPr>
          <w:rFonts w:ascii="Arial" w:hAnsi="Arial" w:cs="Arial"/>
          <w:sz w:val="22"/>
          <w:szCs w:val="22"/>
        </w:rPr>
      </w:pPr>
      <w:r w:rsidRPr="00F84B7A">
        <w:rPr>
          <w:rFonts w:ascii="Arial" w:hAnsi="Arial" w:cs="Arial"/>
          <w:sz w:val="22"/>
          <w:szCs w:val="22"/>
        </w:rPr>
        <w:t xml:space="preserve">Revivons </w:t>
      </w:r>
      <w:r w:rsidR="00EF671E" w:rsidRPr="00F84B7A">
        <w:rPr>
          <w:rFonts w:ascii="Arial" w:hAnsi="Arial" w:cs="Arial"/>
          <w:sz w:val="22"/>
          <w:szCs w:val="22"/>
        </w:rPr>
        <w:t>cette scène</w:t>
      </w:r>
      <w:r w:rsidRPr="00F84B7A">
        <w:rPr>
          <w:rFonts w:ascii="Arial" w:hAnsi="Arial" w:cs="Arial"/>
          <w:sz w:val="22"/>
          <w:szCs w:val="22"/>
        </w:rPr>
        <w:t>,</w:t>
      </w:r>
      <w:r w:rsidR="00EF671E" w:rsidRPr="00F84B7A">
        <w:rPr>
          <w:rFonts w:ascii="Arial" w:hAnsi="Arial" w:cs="Arial"/>
          <w:sz w:val="22"/>
          <w:szCs w:val="22"/>
        </w:rPr>
        <w:t xml:space="preserve"> où le roi Louis-Philippe musèle Marianne, reconnaissable à son bonnet phrygien, symbole de la République et de la liberté !</w:t>
      </w:r>
    </w:p>
    <w:p w:rsidR="00BA489D" w:rsidRPr="00F84B7A" w:rsidRDefault="00EF671E" w:rsidP="00EF671E">
      <w:pPr>
        <w:pStyle w:val="NormalWeb"/>
        <w:jc w:val="both"/>
        <w:rPr>
          <w:rFonts w:ascii="Arial" w:hAnsi="Arial" w:cs="Arial"/>
          <w:sz w:val="22"/>
          <w:szCs w:val="22"/>
        </w:rPr>
      </w:pPr>
      <w:r w:rsidRPr="00F84B7A">
        <w:rPr>
          <w:rFonts w:ascii="Arial" w:hAnsi="Arial" w:cs="Arial"/>
          <w:sz w:val="22"/>
          <w:szCs w:val="22"/>
        </w:rPr>
        <w:t>Est-il acceptable que le magistrat, coiffé de son couvre-chef et arm</w:t>
      </w:r>
      <w:r w:rsidR="003554E2" w:rsidRPr="00F84B7A">
        <w:rPr>
          <w:rFonts w:ascii="Arial" w:hAnsi="Arial" w:cs="Arial"/>
          <w:sz w:val="22"/>
          <w:szCs w:val="22"/>
        </w:rPr>
        <w:t>é de son faisceau de licteur, son bâton</w:t>
      </w:r>
      <w:r w:rsidRPr="00F84B7A">
        <w:rPr>
          <w:rFonts w:ascii="Arial" w:hAnsi="Arial" w:cs="Arial"/>
          <w:sz w:val="22"/>
          <w:szCs w:val="22"/>
        </w:rPr>
        <w:t xml:space="preserve">, tente de détruire la machine à imprimer ? </w:t>
      </w:r>
    </w:p>
    <w:p w:rsidR="00EF671E" w:rsidRPr="00F84B7A" w:rsidRDefault="00EF671E" w:rsidP="00EF671E">
      <w:pPr>
        <w:pStyle w:val="NormalWeb"/>
        <w:jc w:val="both"/>
        <w:rPr>
          <w:rFonts w:ascii="Arial" w:hAnsi="Arial" w:cs="Arial"/>
          <w:sz w:val="22"/>
          <w:szCs w:val="22"/>
        </w:rPr>
      </w:pPr>
      <w:r w:rsidRPr="00F84B7A">
        <w:rPr>
          <w:rFonts w:ascii="Arial" w:hAnsi="Arial" w:cs="Arial"/>
          <w:sz w:val="22"/>
          <w:szCs w:val="22"/>
        </w:rPr>
        <w:t>Voyez-vous comment le gouvernement tente d’étouffer la liberté de la presse ? Feuilles de journaux piétinées, usage de la force, violence, et même des ciseaux comme armes de censure.</w:t>
      </w:r>
    </w:p>
    <w:p w:rsidR="00EF671E" w:rsidRPr="00F84B7A" w:rsidRDefault="00EF671E" w:rsidP="00EF671E">
      <w:pPr>
        <w:pStyle w:val="NormalWeb"/>
        <w:jc w:val="both"/>
        <w:rPr>
          <w:rFonts w:ascii="Arial" w:hAnsi="Arial" w:cs="Arial"/>
          <w:sz w:val="22"/>
          <w:szCs w:val="22"/>
        </w:rPr>
      </w:pPr>
      <w:r w:rsidRPr="00F84B7A">
        <w:rPr>
          <w:rFonts w:ascii="Arial" w:hAnsi="Arial" w:cs="Arial"/>
          <w:sz w:val="22"/>
          <w:szCs w:val="22"/>
        </w:rPr>
        <w:t>De votre hublot, comprenez-vous cette représentation de la censure ? Censure de la liberté de la presse et, plus</w:t>
      </w:r>
      <w:r w:rsidR="009E3AE7" w:rsidRPr="00F84B7A">
        <w:rPr>
          <w:rFonts w:ascii="Arial" w:hAnsi="Arial" w:cs="Arial"/>
          <w:sz w:val="22"/>
          <w:szCs w:val="22"/>
        </w:rPr>
        <w:t xml:space="preserve"> généralement</w:t>
      </w:r>
      <w:r w:rsidRPr="00F84B7A">
        <w:rPr>
          <w:rFonts w:ascii="Arial" w:hAnsi="Arial" w:cs="Arial"/>
          <w:sz w:val="22"/>
          <w:szCs w:val="22"/>
        </w:rPr>
        <w:t>, de la liberté d’expression !</w:t>
      </w:r>
    </w:p>
    <w:p w:rsidR="00EF671E" w:rsidRPr="00F84B7A" w:rsidRDefault="00EF671E" w:rsidP="00EF671E">
      <w:pPr>
        <w:pStyle w:val="NormalWeb"/>
        <w:jc w:val="both"/>
        <w:rPr>
          <w:rFonts w:ascii="Arial" w:hAnsi="Arial" w:cs="Arial"/>
          <w:sz w:val="22"/>
          <w:szCs w:val="22"/>
        </w:rPr>
      </w:pPr>
      <w:r w:rsidRPr="00F84B7A">
        <w:rPr>
          <w:rFonts w:ascii="Arial" w:hAnsi="Arial" w:cs="Arial"/>
          <w:sz w:val="22"/>
          <w:szCs w:val="22"/>
        </w:rPr>
        <w:t>Arrêtons-nous ensuite à notre deuxième destination : 51 ans après, en 1884, sous la présidence de Jules Grévy.</w:t>
      </w:r>
    </w:p>
    <w:p w:rsidR="000F474F" w:rsidRPr="00F84B7A" w:rsidRDefault="00EF671E" w:rsidP="00EF671E">
      <w:pPr>
        <w:pStyle w:val="NormalWeb"/>
        <w:jc w:val="both"/>
        <w:rPr>
          <w:rFonts w:ascii="Arial" w:hAnsi="Arial" w:cs="Arial"/>
          <w:sz w:val="22"/>
          <w:szCs w:val="22"/>
        </w:rPr>
      </w:pPr>
      <w:r w:rsidRPr="00F84B7A">
        <w:rPr>
          <w:rFonts w:ascii="Arial" w:hAnsi="Arial" w:cs="Arial"/>
          <w:sz w:val="22"/>
          <w:szCs w:val="22"/>
        </w:rPr>
        <w:t xml:space="preserve">Imaginez Guy de Maupassant, célèbre romancier et journaliste français, en pleine rédaction de son article </w:t>
      </w:r>
      <w:r w:rsidRPr="00F84B7A">
        <w:rPr>
          <w:rFonts w:ascii="Arial" w:hAnsi="Arial" w:cs="Arial"/>
          <w:i/>
          <w:sz w:val="22"/>
          <w:szCs w:val="22"/>
        </w:rPr>
        <w:t>« Messieurs de la Chronique »</w:t>
      </w:r>
      <w:r w:rsidRPr="00F84B7A">
        <w:rPr>
          <w:rFonts w:ascii="Arial" w:hAnsi="Arial" w:cs="Arial"/>
          <w:sz w:val="22"/>
          <w:szCs w:val="22"/>
        </w:rPr>
        <w:t xml:space="preserve">, publié dans le quotidien </w:t>
      </w:r>
      <w:r w:rsidRPr="00F84B7A">
        <w:rPr>
          <w:rStyle w:val="Accentuation"/>
          <w:rFonts w:ascii="Arial" w:hAnsi="Arial" w:cs="Arial"/>
          <w:sz w:val="22"/>
          <w:szCs w:val="22"/>
        </w:rPr>
        <w:t>Gil Blas</w:t>
      </w:r>
      <w:r w:rsidRPr="00F84B7A">
        <w:rPr>
          <w:rFonts w:ascii="Arial" w:hAnsi="Arial" w:cs="Arial"/>
          <w:sz w:val="22"/>
          <w:szCs w:val="22"/>
        </w:rPr>
        <w:t xml:space="preserve">. </w:t>
      </w:r>
    </w:p>
    <w:p w:rsidR="00B92D27" w:rsidRPr="00F84B7A" w:rsidRDefault="00152080" w:rsidP="00EF671E">
      <w:pPr>
        <w:pStyle w:val="NormalWeb"/>
        <w:jc w:val="both"/>
        <w:rPr>
          <w:rFonts w:ascii="Arial" w:hAnsi="Arial" w:cs="Arial"/>
          <w:sz w:val="22"/>
          <w:szCs w:val="22"/>
        </w:rPr>
      </w:pPr>
      <w:r w:rsidRPr="00F84B7A">
        <w:rPr>
          <w:rFonts w:ascii="Arial" w:hAnsi="Arial" w:cs="Arial"/>
          <w:sz w:val="22"/>
          <w:szCs w:val="22"/>
        </w:rPr>
        <w:t xml:space="preserve">Il </w:t>
      </w:r>
      <w:r w:rsidR="003414B8" w:rsidRPr="00F84B7A">
        <w:rPr>
          <w:rFonts w:ascii="Arial" w:hAnsi="Arial" w:cs="Arial"/>
          <w:sz w:val="22"/>
          <w:szCs w:val="22"/>
        </w:rPr>
        <w:t xml:space="preserve">y </w:t>
      </w:r>
      <w:r w:rsidRPr="00F84B7A">
        <w:rPr>
          <w:rFonts w:ascii="Arial" w:hAnsi="Arial" w:cs="Arial"/>
          <w:sz w:val="22"/>
          <w:szCs w:val="22"/>
        </w:rPr>
        <w:t xml:space="preserve">met en lumière les chroniqueurs parisiens qui ont fait leurs preuves au fil des années, parmi lesquels Henri Rochefort : journaliste, auteur de théâtre, homme politique et grand polémiste dans des journaux comme </w:t>
      </w:r>
      <w:r w:rsidR="00B92D27" w:rsidRPr="00F84B7A">
        <w:rPr>
          <w:rFonts w:ascii="Arial" w:hAnsi="Arial" w:cs="Arial"/>
          <w:sz w:val="22"/>
          <w:szCs w:val="22"/>
        </w:rPr>
        <w:t>La Marseillaise.</w:t>
      </w:r>
    </w:p>
    <w:p w:rsidR="008F0778" w:rsidRPr="00F84B7A" w:rsidRDefault="008F0778" w:rsidP="00EF671E">
      <w:pPr>
        <w:pStyle w:val="NormalWeb"/>
        <w:jc w:val="both"/>
        <w:rPr>
          <w:rFonts w:ascii="Arial" w:hAnsi="Arial" w:cs="Arial"/>
          <w:sz w:val="22"/>
          <w:szCs w:val="22"/>
        </w:rPr>
      </w:pPr>
      <w:r w:rsidRPr="00F84B7A">
        <w:rPr>
          <w:rFonts w:ascii="Arial" w:hAnsi="Arial" w:cs="Arial"/>
          <w:sz w:val="22"/>
          <w:szCs w:val="22"/>
        </w:rPr>
        <w:lastRenderedPageBreak/>
        <w:t>Il</w:t>
      </w:r>
      <w:r w:rsidR="00EF671E" w:rsidRPr="00F84B7A">
        <w:rPr>
          <w:rFonts w:ascii="Arial" w:hAnsi="Arial" w:cs="Arial"/>
          <w:sz w:val="22"/>
          <w:szCs w:val="22"/>
        </w:rPr>
        <w:t xml:space="preserve"> est aussi connu pour ses convictions républicaines, son opposition à Napoléon III et son attac</w:t>
      </w:r>
      <w:r w:rsidR="004338C6" w:rsidRPr="00F84B7A">
        <w:rPr>
          <w:rFonts w:ascii="Arial" w:hAnsi="Arial" w:cs="Arial"/>
          <w:sz w:val="22"/>
          <w:szCs w:val="22"/>
        </w:rPr>
        <w:t>hement à la Commune de Paris,</w:t>
      </w:r>
      <w:r w:rsidR="007C603C" w:rsidRPr="00F84B7A">
        <w:rPr>
          <w:rFonts w:ascii="Arial" w:hAnsi="Arial" w:cs="Arial"/>
          <w:sz w:val="22"/>
          <w:szCs w:val="22"/>
        </w:rPr>
        <w:t xml:space="preserve"> soulèvement révolutionnaire. </w:t>
      </w:r>
    </w:p>
    <w:p w:rsidR="00EF671E" w:rsidRPr="00F84B7A" w:rsidRDefault="00EF671E" w:rsidP="00EF671E">
      <w:pPr>
        <w:pStyle w:val="NormalWeb"/>
        <w:jc w:val="both"/>
        <w:rPr>
          <w:rFonts w:ascii="Arial" w:hAnsi="Arial" w:cs="Arial"/>
          <w:i/>
          <w:sz w:val="22"/>
          <w:szCs w:val="22"/>
        </w:rPr>
      </w:pPr>
      <w:r w:rsidRPr="00F84B7A">
        <w:rPr>
          <w:rFonts w:ascii="Arial" w:hAnsi="Arial" w:cs="Arial"/>
          <w:sz w:val="22"/>
          <w:szCs w:val="22"/>
        </w:rPr>
        <w:t xml:space="preserve">Son engagement lui vaut même le surnom </w:t>
      </w:r>
      <w:r w:rsidRPr="00F84B7A">
        <w:rPr>
          <w:rFonts w:ascii="Arial" w:hAnsi="Arial" w:cs="Arial"/>
          <w:i/>
          <w:sz w:val="22"/>
          <w:szCs w:val="22"/>
        </w:rPr>
        <w:t>de « l’homme aux 20 duels et 30 procès ».</w:t>
      </w:r>
    </w:p>
    <w:p w:rsidR="00EF671E" w:rsidRPr="00F84B7A" w:rsidRDefault="00EF671E" w:rsidP="00EF671E">
      <w:pPr>
        <w:pStyle w:val="NormalWeb"/>
        <w:jc w:val="both"/>
        <w:rPr>
          <w:rFonts w:ascii="Arial" w:hAnsi="Arial" w:cs="Arial"/>
          <w:sz w:val="22"/>
          <w:szCs w:val="22"/>
        </w:rPr>
      </w:pPr>
      <w:r w:rsidRPr="00F84B7A">
        <w:rPr>
          <w:rFonts w:ascii="Arial" w:hAnsi="Arial" w:cs="Arial"/>
          <w:sz w:val="22"/>
          <w:szCs w:val="22"/>
        </w:rPr>
        <w:t>Mais attendez, ce n’est pas fini.</w:t>
      </w:r>
      <w:r w:rsidR="00A900CE" w:rsidRPr="00F84B7A">
        <w:rPr>
          <w:rFonts w:ascii="Arial" w:hAnsi="Arial" w:cs="Arial"/>
          <w:sz w:val="22"/>
          <w:szCs w:val="22"/>
        </w:rPr>
        <w:t xml:space="preserve"> </w:t>
      </w:r>
      <w:r w:rsidR="00C87ED2" w:rsidRPr="00F84B7A">
        <w:rPr>
          <w:rFonts w:ascii="Arial" w:hAnsi="Arial" w:cs="Arial"/>
          <w:sz w:val="22"/>
          <w:szCs w:val="22"/>
        </w:rPr>
        <w:t>Pour le faire taire, on le</w:t>
      </w:r>
      <w:r w:rsidRPr="00F84B7A">
        <w:rPr>
          <w:rFonts w:ascii="Arial" w:hAnsi="Arial" w:cs="Arial"/>
          <w:sz w:val="22"/>
          <w:szCs w:val="22"/>
        </w:rPr>
        <w:t xml:space="preserve"> </w:t>
      </w:r>
      <w:r w:rsidR="00C87ED2" w:rsidRPr="00F84B7A">
        <w:rPr>
          <w:rFonts w:ascii="Arial" w:hAnsi="Arial" w:cs="Arial"/>
          <w:sz w:val="22"/>
          <w:szCs w:val="22"/>
        </w:rPr>
        <w:t>condamne</w:t>
      </w:r>
      <w:r w:rsidRPr="00F84B7A">
        <w:rPr>
          <w:rFonts w:ascii="Arial" w:hAnsi="Arial" w:cs="Arial"/>
          <w:sz w:val="22"/>
          <w:szCs w:val="22"/>
        </w:rPr>
        <w:t xml:space="preserve"> au bagne en Nouvelle-Calédonie, la colonie la plus éloignée de la métropole. Fait unique : il </w:t>
      </w:r>
      <w:r w:rsidR="0038515E" w:rsidRPr="00F84B7A">
        <w:rPr>
          <w:rFonts w:ascii="Arial" w:hAnsi="Arial" w:cs="Arial"/>
          <w:sz w:val="22"/>
          <w:szCs w:val="22"/>
        </w:rPr>
        <w:t>parvient à s’</w:t>
      </w:r>
      <w:r w:rsidRPr="00F84B7A">
        <w:rPr>
          <w:rFonts w:ascii="Arial" w:hAnsi="Arial" w:cs="Arial"/>
          <w:sz w:val="22"/>
          <w:szCs w:val="22"/>
        </w:rPr>
        <w:t>échapper.</w:t>
      </w:r>
    </w:p>
    <w:p w:rsidR="008E773D" w:rsidRPr="00F84B7A" w:rsidRDefault="008E773D" w:rsidP="00EF671E">
      <w:pPr>
        <w:pStyle w:val="NormalWeb"/>
        <w:jc w:val="both"/>
        <w:rPr>
          <w:rFonts w:ascii="Arial" w:hAnsi="Arial" w:cs="Arial"/>
          <w:sz w:val="22"/>
          <w:szCs w:val="22"/>
        </w:rPr>
      </w:pPr>
      <w:r w:rsidRPr="00F84B7A">
        <w:rPr>
          <w:rFonts w:ascii="Arial" w:hAnsi="Arial" w:cs="Arial"/>
          <w:sz w:val="22"/>
          <w:szCs w:val="22"/>
        </w:rPr>
        <w:t>Cette</w:t>
      </w:r>
      <w:r w:rsidR="00EF671E" w:rsidRPr="00F84B7A">
        <w:rPr>
          <w:rFonts w:ascii="Arial" w:hAnsi="Arial" w:cs="Arial"/>
          <w:sz w:val="22"/>
          <w:szCs w:val="22"/>
        </w:rPr>
        <w:t xml:space="preserve"> menace ne s’est</w:t>
      </w:r>
      <w:r w:rsidR="00C87ED2" w:rsidRPr="00F84B7A">
        <w:rPr>
          <w:rFonts w:ascii="Arial" w:hAnsi="Arial" w:cs="Arial"/>
          <w:sz w:val="22"/>
          <w:szCs w:val="22"/>
        </w:rPr>
        <w:t xml:space="preserve"> malheureusement</w:t>
      </w:r>
      <w:r w:rsidR="00EF671E" w:rsidRPr="00F84B7A">
        <w:rPr>
          <w:rFonts w:ascii="Arial" w:hAnsi="Arial" w:cs="Arial"/>
          <w:sz w:val="22"/>
          <w:szCs w:val="22"/>
        </w:rPr>
        <w:t xml:space="preserve"> pas arrêtée au XIXe siècle. </w:t>
      </w:r>
    </w:p>
    <w:p w:rsidR="00EF671E" w:rsidRPr="00F84B7A" w:rsidRDefault="00EF671E" w:rsidP="00EF671E">
      <w:pPr>
        <w:pStyle w:val="NormalWeb"/>
        <w:jc w:val="both"/>
        <w:rPr>
          <w:rFonts w:ascii="Arial" w:hAnsi="Arial" w:cs="Arial"/>
          <w:sz w:val="22"/>
          <w:szCs w:val="22"/>
        </w:rPr>
      </w:pPr>
      <w:r w:rsidRPr="00F84B7A">
        <w:rPr>
          <w:rFonts w:ascii="Arial" w:hAnsi="Arial" w:cs="Arial"/>
          <w:sz w:val="22"/>
          <w:szCs w:val="22"/>
        </w:rPr>
        <w:t>Aujourd’hui encore, la liberté d’expression est malmenée à travers le monde…</w:t>
      </w:r>
    </w:p>
    <w:p w:rsidR="00F654C2" w:rsidRPr="00F84B7A" w:rsidRDefault="00EF671E" w:rsidP="00EF671E">
      <w:pPr>
        <w:pStyle w:val="NormalWeb"/>
        <w:jc w:val="both"/>
        <w:rPr>
          <w:rFonts w:ascii="Arial" w:hAnsi="Arial" w:cs="Arial"/>
          <w:sz w:val="22"/>
          <w:szCs w:val="22"/>
        </w:rPr>
      </w:pPr>
      <w:r w:rsidRPr="00F84B7A">
        <w:rPr>
          <w:rFonts w:ascii="Arial" w:hAnsi="Arial" w:cs="Arial"/>
          <w:sz w:val="22"/>
          <w:szCs w:val="22"/>
        </w:rPr>
        <w:t xml:space="preserve">Êtes-vous conscients que, dans certains pays autoritaires, Internet et les réseaux sociaux étrangers sont limités, voire bloqués, pour étouffer la libre circulation des idées ? </w:t>
      </w:r>
    </w:p>
    <w:p w:rsidR="00C87ED2" w:rsidRPr="00F84B7A" w:rsidRDefault="00357DBB" w:rsidP="00EF671E">
      <w:pPr>
        <w:pStyle w:val="NormalWeb"/>
        <w:jc w:val="both"/>
        <w:rPr>
          <w:rFonts w:ascii="Arial" w:hAnsi="Arial" w:cs="Arial"/>
          <w:sz w:val="22"/>
          <w:szCs w:val="22"/>
        </w:rPr>
      </w:pPr>
      <w:r w:rsidRPr="00F84B7A">
        <w:rPr>
          <w:rFonts w:ascii="Arial" w:hAnsi="Arial" w:cs="Arial"/>
          <w:sz w:val="22"/>
          <w:szCs w:val="22"/>
        </w:rPr>
        <w:t>Et ce n’est pas tout</w:t>
      </w:r>
      <w:r w:rsidR="00973AFD" w:rsidRPr="00F84B7A">
        <w:rPr>
          <w:rFonts w:ascii="Arial" w:hAnsi="Arial" w:cs="Arial"/>
          <w:sz w:val="22"/>
          <w:szCs w:val="22"/>
        </w:rPr>
        <w:t>. E</w:t>
      </w:r>
      <w:r w:rsidR="00EF671E" w:rsidRPr="00F84B7A">
        <w:rPr>
          <w:rFonts w:ascii="Arial" w:hAnsi="Arial" w:cs="Arial"/>
          <w:sz w:val="22"/>
          <w:szCs w:val="22"/>
        </w:rPr>
        <w:t xml:space="preserve">n Iran, en Corée du Nord, en Érythrée, en Birmanie et dans </w:t>
      </w:r>
      <w:r w:rsidR="00973AFD" w:rsidRPr="00F84B7A">
        <w:rPr>
          <w:rFonts w:ascii="Arial" w:hAnsi="Arial" w:cs="Arial"/>
          <w:sz w:val="22"/>
          <w:szCs w:val="22"/>
        </w:rPr>
        <w:t xml:space="preserve">bien </w:t>
      </w:r>
      <w:r w:rsidR="00EF671E" w:rsidRPr="00F84B7A">
        <w:rPr>
          <w:rFonts w:ascii="Arial" w:hAnsi="Arial" w:cs="Arial"/>
          <w:sz w:val="22"/>
          <w:szCs w:val="22"/>
        </w:rPr>
        <w:t>d’autres pays, les médias sont malmenés, menacés, muselés.</w:t>
      </w:r>
      <w:r w:rsidR="00F654C2" w:rsidRPr="00F84B7A">
        <w:rPr>
          <w:rFonts w:ascii="Arial" w:hAnsi="Arial" w:cs="Arial"/>
          <w:sz w:val="22"/>
          <w:szCs w:val="22"/>
        </w:rPr>
        <w:t xml:space="preserve"> </w:t>
      </w:r>
    </w:p>
    <w:p w:rsidR="00EF671E" w:rsidRPr="00F84B7A" w:rsidRDefault="002E6D4A" w:rsidP="00EF671E">
      <w:pPr>
        <w:pStyle w:val="NormalWeb"/>
        <w:jc w:val="both"/>
        <w:rPr>
          <w:rFonts w:ascii="Arial" w:hAnsi="Arial" w:cs="Arial"/>
          <w:sz w:val="22"/>
          <w:szCs w:val="22"/>
        </w:rPr>
      </w:pPr>
      <w:r w:rsidRPr="00F84B7A">
        <w:rPr>
          <w:rFonts w:ascii="Arial" w:hAnsi="Arial" w:cs="Arial"/>
          <w:sz w:val="22"/>
          <w:szCs w:val="22"/>
        </w:rPr>
        <w:t>Allons encore plus loin. En Afghanistan, ce sont les citoyens, et plus particulièrement les femmes, qui ont vu leurs droits à l’expression</w:t>
      </w:r>
      <w:r w:rsidR="00ED3F61" w:rsidRPr="00F84B7A">
        <w:rPr>
          <w:rFonts w:ascii="Arial" w:hAnsi="Arial" w:cs="Arial"/>
          <w:sz w:val="22"/>
          <w:szCs w:val="22"/>
        </w:rPr>
        <w:t>,</w:t>
      </w:r>
      <w:r w:rsidRPr="00F84B7A">
        <w:rPr>
          <w:rFonts w:ascii="Arial" w:hAnsi="Arial" w:cs="Arial"/>
          <w:sz w:val="22"/>
          <w:szCs w:val="22"/>
        </w:rPr>
        <w:t xml:space="preserve"> réduits à néant par des lois injustes.</w:t>
      </w:r>
    </w:p>
    <w:p w:rsidR="00EF671E" w:rsidRPr="00F84B7A" w:rsidRDefault="00C87ED2" w:rsidP="00EF671E">
      <w:pPr>
        <w:pStyle w:val="NormalWeb"/>
        <w:jc w:val="both"/>
        <w:rPr>
          <w:rFonts w:ascii="Arial" w:hAnsi="Arial" w:cs="Arial"/>
          <w:sz w:val="22"/>
          <w:szCs w:val="22"/>
        </w:rPr>
      </w:pPr>
      <w:r w:rsidRPr="00F84B7A">
        <w:rPr>
          <w:rFonts w:ascii="Arial" w:hAnsi="Arial" w:cs="Arial"/>
          <w:sz w:val="22"/>
          <w:szCs w:val="22"/>
        </w:rPr>
        <w:t>Qui</w:t>
      </w:r>
      <w:r w:rsidR="00EF671E" w:rsidRPr="00F84B7A">
        <w:rPr>
          <w:rFonts w:ascii="Arial" w:hAnsi="Arial" w:cs="Arial"/>
          <w:sz w:val="22"/>
          <w:szCs w:val="22"/>
        </w:rPr>
        <w:t xml:space="preserve"> aurait cru que même aux États-Unis, </w:t>
      </w:r>
      <w:r w:rsidR="00EF671E" w:rsidRPr="00F84B7A">
        <w:rPr>
          <w:rFonts w:ascii="Arial" w:hAnsi="Arial" w:cs="Arial"/>
          <w:sz w:val="22"/>
          <w:szCs w:val="22"/>
          <w:u w:val="single"/>
        </w:rPr>
        <w:t>en janvier 2025</w:t>
      </w:r>
      <w:r w:rsidR="00354E89" w:rsidRPr="00F84B7A">
        <w:rPr>
          <w:rFonts w:ascii="Arial" w:hAnsi="Arial" w:cs="Arial"/>
          <w:sz w:val="22"/>
          <w:szCs w:val="22"/>
        </w:rPr>
        <w:t>, une</w:t>
      </w:r>
      <w:r w:rsidR="00EF671E" w:rsidRPr="00F84B7A">
        <w:rPr>
          <w:rFonts w:ascii="Arial" w:hAnsi="Arial" w:cs="Arial"/>
          <w:sz w:val="22"/>
          <w:szCs w:val="22"/>
        </w:rPr>
        <w:t xml:space="preserve"> dessinatrice de presse aurait quitté </w:t>
      </w:r>
      <w:r w:rsidR="00EF671E" w:rsidRPr="00F84B7A">
        <w:rPr>
          <w:rStyle w:val="Accentuation"/>
          <w:rFonts w:ascii="Arial" w:hAnsi="Arial" w:cs="Arial"/>
          <w:sz w:val="22"/>
          <w:szCs w:val="22"/>
        </w:rPr>
        <w:t>The Washington Post</w:t>
      </w:r>
      <w:r w:rsidR="00EF671E" w:rsidRPr="00F84B7A">
        <w:rPr>
          <w:rFonts w:ascii="Arial" w:hAnsi="Arial" w:cs="Arial"/>
          <w:sz w:val="22"/>
          <w:szCs w:val="22"/>
        </w:rPr>
        <w:t xml:space="preserve"> après le rejet d’une de ses caricatures ?</w:t>
      </w:r>
    </w:p>
    <w:p w:rsidR="00EF671E" w:rsidRPr="00F84B7A" w:rsidRDefault="00EF671E" w:rsidP="00EF671E">
      <w:pPr>
        <w:pStyle w:val="NormalWeb"/>
        <w:jc w:val="both"/>
        <w:rPr>
          <w:rFonts w:ascii="Arial" w:hAnsi="Arial" w:cs="Arial"/>
          <w:sz w:val="22"/>
          <w:szCs w:val="22"/>
        </w:rPr>
      </w:pPr>
      <w:r w:rsidRPr="00F84B7A">
        <w:rPr>
          <w:rFonts w:ascii="Arial" w:hAnsi="Arial" w:cs="Arial"/>
          <w:sz w:val="22"/>
          <w:szCs w:val="22"/>
        </w:rPr>
        <w:t>Et en France ? Sommes-nous à l’abri ? Pensez-vous cela impossible ? Détrompez-vous !</w:t>
      </w:r>
    </w:p>
    <w:p w:rsidR="00C87ED2" w:rsidRPr="00F84B7A" w:rsidRDefault="00EF671E" w:rsidP="00EF671E">
      <w:pPr>
        <w:pStyle w:val="NormalWeb"/>
        <w:jc w:val="both"/>
        <w:rPr>
          <w:rFonts w:ascii="Arial" w:hAnsi="Arial" w:cs="Arial"/>
          <w:sz w:val="22"/>
          <w:szCs w:val="22"/>
        </w:rPr>
      </w:pPr>
      <w:r w:rsidRPr="00F84B7A">
        <w:rPr>
          <w:rFonts w:ascii="Arial" w:hAnsi="Arial" w:cs="Arial"/>
          <w:sz w:val="22"/>
          <w:szCs w:val="22"/>
        </w:rPr>
        <w:t xml:space="preserve">Souvenez-vous : le 7 janvier 2015, la rédaction de </w:t>
      </w:r>
      <w:r w:rsidRPr="00F84B7A">
        <w:rPr>
          <w:rStyle w:val="Accentuation"/>
          <w:rFonts w:ascii="Arial" w:hAnsi="Arial" w:cs="Arial"/>
          <w:sz w:val="22"/>
          <w:szCs w:val="22"/>
        </w:rPr>
        <w:t>Charlie Hebdo</w:t>
      </w:r>
      <w:r w:rsidRPr="00F84B7A">
        <w:rPr>
          <w:rFonts w:ascii="Arial" w:hAnsi="Arial" w:cs="Arial"/>
          <w:sz w:val="22"/>
          <w:szCs w:val="22"/>
        </w:rPr>
        <w:t xml:space="preserve"> était </w:t>
      </w:r>
      <w:r w:rsidR="00E85C89" w:rsidRPr="00F84B7A">
        <w:rPr>
          <w:rFonts w:ascii="Arial" w:hAnsi="Arial" w:cs="Arial"/>
          <w:sz w:val="22"/>
          <w:szCs w:val="22"/>
        </w:rPr>
        <w:t>massacrée</w:t>
      </w:r>
      <w:r w:rsidRPr="00F84B7A">
        <w:rPr>
          <w:rFonts w:ascii="Arial" w:hAnsi="Arial" w:cs="Arial"/>
          <w:sz w:val="22"/>
          <w:szCs w:val="22"/>
        </w:rPr>
        <w:t xml:space="preserve"> en plein cœur de Paris</w:t>
      </w:r>
      <w:r w:rsidR="00354E89" w:rsidRPr="00F84B7A">
        <w:rPr>
          <w:rFonts w:ascii="Arial" w:hAnsi="Arial" w:cs="Arial"/>
          <w:sz w:val="22"/>
          <w:szCs w:val="22"/>
        </w:rPr>
        <w:t>,</w:t>
      </w:r>
      <w:r w:rsidRPr="00F84B7A">
        <w:rPr>
          <w:rFonts w:ascii="Arial" w:hAnsi="Arial" w:cs="Arial"/>
          <w:sz w:val="22"/>
          <w:szCs w:val="22"/>
        </w:rPr>
        <w:t xml:space="preserve"> par les frères </w:t>
      </w:r>
      <w:proofErr w:type="spellStart"/>
      <w:r w:rsidRPr="00F84B7A">
        <w:rPr>
          <w:rFonts w:ascii="Arial" w:hAnsi="Arial" w:cs="Arial"/>
          <w:sz w:val="22"/>
          <w:szCs w:val="22"/>
        </w:rPr>
        <w:t>Kouachi</w:t>
      </w:r>
      <w:proofErr w:type="spellEnd"/>
      <w:r w:rsidRPr="00F84B7A">
        <w:rPr>
          <w:rFonts w:ascii="Arial" w:hAnsi="Arial" w:cs="Arial"/>
          <w:sz w:val="22"/>
          <w:szCs w:val="22"/>
        </w:rPr>
        <w:t xml:space="preserve">, membres d’Al-Qaïda, pour avoir republié des dessins du prophète Mahomet neuf ans plus tôt. </w:t>
      </w:r>
    </w:p>
    <w:p w:rsidR="00EF671E" w:rsidRPr="00F84B7A" w:rsidRDefault="00EF671E" w:rsidP="00EF671E">
      <w:pPr>
        <w:pStyle w:val="NormalWeb"/>
        <w:jc w:val="both"/>
        <w:rPr>
          <w:rFonts w:ascii="Arial" w:hAnsi="Arial" w:cs="Arial"/>
          <w:sz w:val="22"/>
          <w:szCs w:val="22"/>
        </w:rPr>
      </w:pPr>
      <w:r w:rsidRPr="00F84B7A">
        <w:rPr>
          <w:rFonts w:ascii="Arial" w:hAnsi="Arial" w:cs="Arial"/>
          <w:sz w:val="22"/>
          <w:szCs w:val="22"/>
        </w:rPr>
        <w:t xml:space="preserve">Encore aujourd’hui, </w:t>
      </w:r>
      <w:r w:rsidRPr="00F84B7A">
        <w:rPr>
          <w:rStyle w:val="Accentuation"/>
          <w:rFonts w:ascii="Arial" w:hAnsi="Arial" w:cs="Arial"/>
          <w:sz w:val="22"/>
          <w:szCs w:val="22"/>
        </w:rPr>
        <w:t>Charlie Hebdo</w:t>
      </w:r>
      <w:r w:rsidRPr="00F84B7A">
        <w:rPr>
          <w:rFonts w:ascii="Arial" w:hAnsi="Arial" w:cs="Arial"/>
          <w:sz w:val="22"/>
          <w:szCs w:val="22"/>
        </w:rPr>
        <w:t xml:space="preserve"> est sous protection policière.</w:t>
      </w:r>
    </w:p>
    <w:p w:rsidR="006B1A56" w:rsidRPr="00F84B7A" w:rsidRDefault="00A93E58" w:rsidP="00EF671E">
      <w:pPr>
        <w:pStyle w:val="NormalWeb"/>
        <w:jc w:val="both"/>
        <w:rPr>
          <w:rFonts w:ascii="Arial" w:hAnsi="Arial" w:cs="Arial"/>
          <w:sz w:val="22"/>
          <w:szCs w:val="22"/>
        </w:rPr>
      </w:pPr>
      <w:r w:rsidRPr="00F84B7A">
        <w:rPr>
          <w:rFonts w:ascii="Arial" w:hAnsi="Arial" w:cs="Arial"/>
          <w:sz w:val="22"/>
          <w:szCs w:val="22"/>
        </w:rPr>
        <w:t>Et p</w:t>
      </w:r>
      <w:r w:rsidR="006B1A56" w:rsidRPr="00F84B7A">
        <w:rPr>
          <w:rFonts w:ascii="Arial" w:hAnsi="Arial" w:cs="Arial"/>
          <w:sz w:val="22"/>
          <w:szCs w:val="22"/>
        </w:rPr>
        <w:t>ourtant, sav</w:t>
      </w:r>
      <w:r w:rsidR="00F654C2" w:rsidRPr="00F84B7A">
        <w:rPr>
          <w:rFonts w:ascii="Arial" w:hAnsi="Arial" w:cs="Arial"/>
          <w:sz w:val="22"/>
          <w:szCs w:val="22"/>
        </w:rPr>
        <w:t>ez</w:t>
      </w:r>
      <w:r w:rsidR="006B1A56" w:rsidRPr="00F84B7A">
        <w:rPr>
          <w:rFonts w:ascii="Arial" w:hAnsi="Arial" w:cs="Arial"/>
          <w:sz w:val="22"/>
          <w:szCs w:val="22"/>
        </w:rPr>
        <w:t>-vous que ce journal satirique ne mentionne les fanatiques islamistes que de manière dérisoire</w:t>
      </w:r>
      <w:r w:rsidR="00806C9A" w:rsidRPr="00F84B7A">
        <w:rPr>
          <w:rFonts w:ascii="Arial" w:hAnsi="Arial" w:cs="Arial"/>
          <w:sz w:val="22"/>
          <w:szCs w:val="22"/>
        </w:rPr>
        <w:t xml:space="preserve"> </w:t>
      </w:r>
      <w:r w:rsidR="006B1A56" w:rsidRPr="00F84B7A">
        <w:rPr>
          <w:rFonts w:ascii="Arial" w:hAnsi="Arial" w:cs="Arial"/>
          <w:sz w:val="22"/>
          <w:szCs w:val="22"/>
        </w:rPr>
        <w:t>?</w:t>
      </w:r>
    </w:p>
    <w:p w:rsidR="004625C8" w:rsidRPr="00F84B7A" w:rsidRDefault="004625C8" w:rsidP="00EF671E">
      <w:pPr>
        <w:pStyle w:val="NormalWeb"/>
        <w:jc w:val="both"/>
        <w:rPr>
          <w:rFonts w:ascii="Arial" w:hAnsi="Arial" w:cs="Arial"/>
          <w:sz w:val="22"/>
          <w:szCs w:val="22"/>
        </w:rPr>
      </w:pPr>
      <w:r w:rsidRPr="00F84B7A">
        <w:rPr>
          <w:rFonts w:ascii="Arial" w:hAnsi="Arial" w:cs="Arial"/>
          <w:sz w:val="22"/>
          <w:szCs w:val="22"/>
        </w:rPr>
        <w:t xml:space="preserve">Réalisez-vous qu’en 2020, Samuel </w:t>
      </w:r>
      <w:proofErr w:type="spellStart"/>
      <w:r w:rsidRPr="00F84B7A">
        <w:rPr>
          <w:rFonts w:ascii="Arial" w:hAnsi="Arial" w:cs="Arial"/>
          <w:sz w:val="22"/>
          <w:szCs w:val="22"/>
        </w:rPr>
        <w:t>Paty</w:t>
      </w:r>
      <w:proofErr w:type="spellEnd"/>
      <w:r w:rsidRPr="00F84B7A">
        <w:rPr>
          <w:rFonts w:ascii="Arial" w:hAnsi="Arial" w:cs="Arial"/>
          <w:sz w:val="22"/>
          <w:szCs w:val="22"/>
        </w:rPr>
        <w:t>, professeur d’Histoire-Géographie, a été décapité après avoir donné un cours sur la liberté d’expression, invitant ses élèves à réfléchir ?</w:t>
      </w:r>
    </w:p>
    <w:p w:rsidR="00094BFE" w:rsidRPr="00F84B7A" w:rsidRDefault="00094BFE" w:rsidP="00EF671E">
      <w:pPr>
        <w:pStyle w:val="NormalWeb"/>
        <w:jc w:val="both"/>
        <w:rPr>
          <w:rFonts w:ascii="Arial" w:hAnsi="Arial" w:cs="Arial"/>
          <w:sz w:val="22"/>
          <w:szCs w:val="22"/>
        </w:rPr>
      </w:pPr>
      <w:r w:rsidRPr="00F84B7A">
        <w:rPr>
          <w:rFonts w:ascii="Arial" w:hAnsi="Arial" w:cs="Arial"/>
          <w:sz w:val="22"/>
          <w:szCs w:val="22"/>
        </w:rPr>
        <w:t>En 2023, Dominique Bernard a été assassiné à Arras, devant son établissement, par un ancien élève radicalisé — parce qu’il défendait la démocratie et la République.</w:t>
      </w:r>
    </w:p>
    <w:p w:rsidR="00EF671E" w:rsidRPr="00F84B7A" w:rsidRDefault="00EF671E" w:rsidP="00EF671E">
      <w:pPr>
        <w:pStyle w:val="NormalWeb"/>
        <w:jc w:val="both"/>
        <w:rPr>
          <w:rFonts w:ascii="Arial" w:hAnsi="Arial" w:cs="Arial"/>
          <w:sz w:val="22"/>
          <w:szCs w:val="22"/>
        </w:rPr>
      </w:pPr>
      <w:r w:rsidRPr="00F84B7A">
        <w:rPr>
          <w:rFonts w:ascii="Arial" w:hAnsi="Arial" w:cs="Arial"/>
          <w:sz w:val="22"/>
          <w:szCs w:val="22"/>
        </w:rPr>
        <w:t>Posons-nous un instant la question : quel crime ces enseignants ont-ils commis pour mériter une fin aussi tragique ?</w:t>
      </w:r>
    </w:p>
    <w:p w:rsidR="00EF671E" w:rsidRPr="00F84B7A" w:rsidRDefault="00EF671E" w:rsidP="00EF671E">
      <w:pPr>
        <w:pStyle w:val="NormalWeb"/>
        <w:jc w:val="both"/>
        <w:rPr>
          <w:rFonts w:ascii="Arial" w:hAnsi="Arial" w:cs="Arial"/>
          <w:sz w:val="22"/>
          <w:szCs w:val="22"/>
        </w:rPr>
      </w:pPr>
      <w:r w:rsidRPr="00F84B7A">
        <w:rPr>
          <w:rFonts w:ascii="Arial" w:hAnsi="Arial" w:cs="Arial"/>
          <w:sz w:val="22"/>
          <w:szCs w:val="22"/>
        </w:rPr>
        <w:t>Alors que la liberté d’expression devrait être un pilier du progrès démocratique, force est de constater qu’en 200 ans, nous avons certes avancé sur le plan légal, mais que les menaces ont pris d’autres formes.</w:t>
      </w:r>
    </w:p>
    <w:p w:rsidR="00EF671E" w:rsidRPr="00F84B7A" w:rsidRDefault="00EF671E" w:rsidP="00EF671E">
      <w:pPr>
        <w:pStyle w:val="NormalWeb"/>
        <w:jc w:val="both"/>
        <w:rPr>
          <w:rFonts w:ascii="Arial" w:hAnsi="Arial" w:cs="Arial"/>
          <w:sz w:val="22"/>
          <w:szCs w:val="22"/>
        </w:rPr>
      </w:pPr>
      <w:r w:rsidRPr="00F84B7A">
        <w:rPr>
          <w:rFonts w:ascii="Arial" w:hAnsi="Arial" w:cs="Arial"/>
          <w:sz w:val="22"/>
          <w:szCs w:val="22"/>
        </w:rPr>
        <w:t>Hier, la censure brandissait des ciseaux. Aujourd’hui, elle se cache derrière l’intimidation, la pression sociale et la violence.</w:t>
      </w:r>
    </w:p>
    <w:p w:rsidR="00EF671E" w:rsidRPr="00F84B7A" w:rsidRDefault="00EF671E" w:rsidP="00EF671E">
      <w:pPr>
        <w:pStyle w:val="NormalWeb"/>
        <w:jc w:val="both"/>
        <w:rPr>
          <w:rFonts w:ascii="Arial" w:hAnsi="Arial" w:cs="Arial"/>
          <w:sz w:val="22"/>
          <w:szCs w:val="22"/>
        </w:rPr>
      </w:pPr>
      <w:r w:rsidRPr="00F84B7A">
        <w:rPr>
          <w:rFonts w:ascii="Arial" w:hAnsi="Arial" w:cs="Arial"/>
          <w:sz w:val="22"/>
          <w:szCs w:val="22"/>
        </w:rPr>
        <w:t>Alors, avons-nous réellement progressé ? Ou devons-nous sans cesse lutter, revendiquer, reconquérir ce droit essentiel ?</w:t>
      </w:r>
    </w:p>
    <w:p w:rsidR="00EF671E" w:rsidRPr="00F84B7A" w:rsidRDefault="00EF671E" w:rsidP="00EF671E">
      <w:pPr>
        <w:pStyle w:val="NormalWeb"/>
        <w:jc w:val="both"/>
        <w:rPr>
          <w:rFonts w:ascii="Arial" w:hAnsi="Arial" w:cs="Arial"/>
          <w:sz w:val="22"/>
          <w:szCs w:val="22"/>
        </w:rPr>
      </w:pPr>
      <w:r w:rsidRPr="00F84B7A">
        <w:rPr>
          <w:rFonts w:ascii="Arial" w:hAnsi="Arial" w:cs="Arial"/>
          <w:sz w:val="22"/>
          <w:szCs w:val="22"/>
        </w:rPr>
        <w:lastRenderedPageBreak/>
        <w:t>La liberté d’expression n’est jamais acquise. Elle se protège, elle se revendique, elle s’arrache.</w:t>
      </w:r>
    </w:p>
    <w:p w:rsidR="00EF671E" w:rsidRPr="00F84B7A" w:rsidRDefault="00C9309C" w:rsidP="00EF671E">
      <w:pPr>
        <w:pStyle w:val="NormalWeb"/>
        <w:jc w:val="both"/>
        <w:rPr>
          <w:rFonts w:ascii="Arial" w:hAnsi="Arial" w:cs="Arial"/>
          <w:sz w:val="22"/>
          <w:szCs w:val="22"/>
        </w:rPr>
      </w:pPr>
      <w:r w:rsidRPr="00F84B7A">
        <w:rPr>
          <w:rFonts w:ascii="Arial" w:hAnsi="Arial" w:cs="Arial"/>
          <w:sz w:val="22"/>
          <w:szCs w:val="22"/>
        </w:rPr>
        <w:t xml:space="preserve">Le </w:t>
      </w:r>
      <w:r w:rsidR="003A0551" w:rsidRPr="00F84B7A">
        <w:rPr>
          <w:rFonts w:ascii="Arial" w:hAnsi="Arial" w:cs="Arial"/>
          <w:sz w:val="22"/>
          <w:szCs w:val="22"/>
        </w:rPr>
        <w:t xml:space="preserve">combat continue ! </w:t>
      </w:r>
      <w:r w:rsidR="00AC0169">
        <w:rPr>
          <w:rFonts w:ascii="Arial" w:hAnsi="Arial" w:cs="Arial"/>
          <w:sz w:val="22"/>
          <w:szCs w:val="22"/>
        </w:rPr>
        <w:t>Tous ensemble !</w:t>
      </w:r>
      <w:bookmarkStart w:id="0" w:name="_GoBack"/>
      <w:bookmarkEnd w:id="0"/>
    </w:p>
    <w:p w:rsidR="00587A65" w:rsidRPr="00F84B7A" w:rsidRDefault="00587A65" w:rsidP="00EF671E"/>
    <w:sectPr w:rsidR="00587A65" w:rsidRPr="00F84B7A">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211" w:rsidRDefault="00A30211" w:rsidP="00A30211">
      <w:pPr>
        <w:spacing w:after="0" w:line="240" w:lineRule="auto"/>
      </w:pPr>
      <w:r>
        <w:separator/>
      </w:r>
    </w:p>
  </w:endnote>
  <w:endnote w:type="continuationSeparator" w:id="0">
    <w:p w:rsidR="00A30211" w:rsidRDefault="00A30211" w:rsidP="00A30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4926349"/>
      <w:docPartObj>
        <w:docPartGallery w:val="Page Numbers (Bottom of Page)"/>
        <w:docPartUnique/>
      </w:docPartObj>
    </w:sdtPr>
    <w:sdtEndPr/>
    <w:sdtContent>
      <w:sdt>
        <w:sdtPr>
          <w:id w:val="-1769616900"/>
          <w:docPartObj>
            <w:docPartGallery w:val="Page Numbers (Top of Page)"/>
            <w:docPartUnique/>
          </w:docPartObj>
        </w:sdtPr>
        <w:sdtEndPr/>
        <w:sdtContent>
          <w:p w:rsidR="00A30211" w:rsidRDefault="00A30211">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57741A">
              <w:rPr>
                <w:b/>
                <w:bCs/>
                <w:noProof/>
              </w:rPr>
              <w:t>3</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57741A">
              <w:rPr>
                <w:b/>
                <w:bCs/>
                <w:noProof/>
              </w:rPr>
              <w:t>3</w:t>
            </w:r>
            <w:r>
              <w:rPr>
                <w:b/>
                <w:bCs/>
                <w:sz w:val="24"/>
                <w:szCs w:val="24"/>
              </w:rPr>
              <w:fldChar w:fldCharType="end"/>
            </w:r>
          </w:p>
        </w:sdtContent>
      </w:sdt>
    </w:sdtContent>
  </w:sdt>
  <w:p w:rsidR="00A30211" w:rsidRDefault="00A3021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211" w:rsidRDefault="00A30211" w:rsidP="00A30211">
      <w:pPr>
        <w:spacing w:after="0" w:line="240" w:lineRule="auto"/>
      </w:pPr>
      <w:r>
        <w:separator/>
      </w:r>
    </w:p>
  </w:footnote>
  <w:footnote w:type="continuationSeparator" w:id="0">
    <w:p w:rsidR="00A30211" w:rsidRDefault="00A30211" w:rsidP="00A302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5E2"/>
    <w:rsid w:val="000104BC"/>
    <w:rsid w:val="000121AD"/>
    <w:rsid w:val="00022DF2"/>
    <w:rsid w:val="00091D85"/>
    <w:rsid w:val="00094BFE"/>
    <w:rsid w:val="000F40E5"/>
    <w:rsid w:val="000F474F"/>
    <w:rsid w:val="00152080"/>
    <w:rsid w:val="00157BE3"/>
    <w:rsid w:val="00194458"/>
    <w:rsid w:val="00283D04"/>
    <w:rsid w:val="002E6D4A"/>
    <w:rsid w:val="00310422"/>
    <w:rsid w:val="00340C3E"/>
    <w:rsid w:val="003414B8"/>
    <w:rsid w:val="003436F9"/>
    <w:rsid w:val="00344769"/>
    <w:rsid w:val="00354E89"/>
    <w:rsid w:val="003554E2"/>
    <w:rsid w:val="00357DBB"/>
    <w:rsid w:val="0038515E"/>
    <w:rsid w:val="00387A0F"/>
    <w:rsid w:val="003A0551"/>
    <w:rsid w:val="003C5B0F"/>
    <w:rsid w:val="003C5EB4"/>
    <w:rsid w:val="003C7BBA"/>
    <w:rsid w:val="003E2484"/>
    <w:rsid w:val="00431D6C"/>
    <w:rsid w:val="004338C6"/>
    <w:rsid w:val="004625C8"/>
    <w:rsid w:val="004D1002"/>
    <w:rsid w:val="005056A4"/>
    <w:rsid w:val="00512D9C"/>
    <w:rsid w:val="0057741A"/>
    <w:rsid w:val="00587A65"/>
    <w:rsid w:val="00657DAA"/>
    <w:rsid w:val="0068790F"/>
    <w:rsid w:val="006A3A62"/>
    <w:rsid w:val="006B1A56"/>
    <w:rsid w:val="007A0F44"/>
    <w:rsid w:val="007C603C"/>
    <w:rsid w:val="00806C9A"/>
    <w:rsid w:val="008364CF"/>
    <w:rsid w:val="00884E03"/>
    <w:rsid w:val="008A7BDB"/>
    <w:rsid w:val="008E773D"/>
    <w:rsid w:val="008F0778"/>
    <w:rsid w:val="008F462D"/>
    <w:rsid w:val="00973AFD"/>
    <w:rsid w:val="009E3AE7"/>
    <w:rsid w:val="009E45C2"/>
    <w:rsid w:val="00A30211"/>
    <w:rsid w:val="00A900CE"/>
    <w:rsid w:val="00A92FE5"/>
    <w:rsid w:val="00A93E58"/>
    <w:rsid w:val="00AC0169"/>
    <w:rsid w:val="00B01F9A"/>
    <w:rsid w:val="00B92D27"/>
    <w:rsid w:val="00BA489D"/>
    <w:rsid w:val="00BF30F8"/>
    <w:rsid w:val="00C22638"/>
    <w:rsid w:val="00C72ADA"/>
    <w:rsid w:val="00C87ED2"/>
    <w:rsid w:val="00C915E2"/>
    <w:rsid w:val="00C9309C"/>
    <w:rsid w:val="00CA70E8"/>
    <w:rsid w:val="00CB2521"/>
    <w:rsid w:val="00E35656"/>
    <w:rsid w:val="00E83CA6"/>
    <w:rsid w:val="00E85C89"/>
    <w:rsid w:val="00ED3F61"/>
    <w:rsid w:val="00EF671E"/>
    <w:rsid w:val="00F2535B"/>
    <w:rsid w:val="00F654C2"/>
    <w:rsid w:val="00F70BCD"/>
    <w:rsid w:val="00F84B7A"/>
    <w:rsid w:val="00FD42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0EF14F-41BC-451A-B51C-31B69C171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915E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C915E2"/>
    <w:rPr>
      <w:i/>
      <w:iCs/>
    </w:rPr>
  </w:style>
  <w:style w:type="paragraph" w:styleId="Textedebulles">
    <w:name w:val="Balloon Text"/>
    <w:basedOn w:val="Normal"/>
    <w:link w:val="TextedebullesCar"/>
    <w:uiPriority w:val="99"/>
    <w:semiHidden/>
    <w:unhideWhenUsed/>
    <w:rsid w:val="003554E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554E2"/>
    <w:rPr>
      <w:rFonts w:ascii="Segoe UI" w:hAnsi="Segoe UI" w:cs="Segoe UI"/>
      <w:sz w:val="18"/>
      <w:szCs w:val="18"/>
    </w:rPr>
  </w:style>
  <w:style w:type="paragraph" w:styleId="En-tte">
    <w:name w:val="header"/>
    <w:basedOn w:val="Normal"/>
    <w:link w:val="En-tteCar"/>
    <w:uiPriority w:val="99"/>
    <w:unhideWhenUsed/>
    <w:rsid w:val="00A30211"/>
    <w:pPr>
      <w:tabs>
        <w:tab w:val="center" w:pos="4536"/>
        <w:tab w:val="right" w:pos="9072"/>
      </w:tabs>
      <w:spacing w:after="0" w:line="240" w:lineRule="auto"/>
    </w:pPr>
  </w:style>
  <w:style w:type="character" w:customStyle="1" w:styleId="En-tteCar">
    <w:name w:val="En-tête Car"/>
    <w:basedOn w:val="Policepardfaut"/>
    <w:link w:val="En-tte"/>
    <w:uiPriority w:val="99"/>
    <w:rsid w:val="00A30211"/>
  </w:style>
  <w:style w:type="paragraph" w:styleId="Pieddepage">
    <w:name w:val="footer"/>
    <w:basedOn w:val="Normal"/>
    <w:link w:val="PieddepageCar"/>
    <w:uiPriority w:val="99"/>
    <w:unhideWhenUsed/>
    <w:rsid w:val="00A302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30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808406">
      <w:bodyDiv w:val="1"/>
      <w:marLeft w:val="0"/>
      <w:marRight w:val="0"/>
      <w:marTop w:val="0"/>
      <w:marBottom w:val="0"/>
      <w:divBdr>
        <w:top w:val="none" w:sz="0" w:space="0" w:color="auto"/>
        <w:left w:val="none" w:sz="0" w:space="0" w:color="auto"/>
        <w:bottom w:val="none" w:sz="0" w:space="0" w:color="auto"/>
        <w:right w:val="none" w:sz="0" w:space="0" w:color="auto"/>
      </w:divBdr>
    </w:div>
    <w:div w:id="431904501">
      <w:bodyDiv w:val="1"/>
      <w:marLeft w:val="0"/>
      <w:marRight w:val="0"/>
      <w:marTop w:val="0"/>
      <w:marBottom w:val="0"/>
      <w:divBdr>
        <w:top w:val="none" w:sz="0" w:space="0" w:color="auto"/>
        <w:left w:val="none" w:sz="0" w:space="0" w:color="auto"/>
        <w:bottom w:val="none" w:sz="0" w:space="0" w:color="auto"/>
        <w:right w:val="none" w:sz="0" w:space="0" w:color="auto"/>
      </w:divBdr>
    </w:div>
    <w:div w:id="70564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Pages>
  <Words>780</Words>
  <Characters>4296</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dc:creator>
  <cp:keywords/>
  <dc:description/>
  <cp:lastModifiedBy>kryst</cp:lastModifiedBy>
  <cp:revision>49</cp:revision>
  <cp:lastPrinted>2025-04-09T09:38:00Z</cp:lastPrinted>
  <dcterms:created xsi:type="dcterms:W3CDTF">2025-04-09T07:36:00Z</dcterms:created>
  <dcterms:modified xsi:type="dcterms:W3CDTF">2025-04-29T16:10:00Z</dcterms:modified>
</cp:coreProperties>
</file>